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30E" w:rsidRDefault="007C630E" w:rsidP="007C630E">
      <w:pPr>
        <w:pStyle w:val="NormalnyWeb"/>
        <w:shd w:val="clear" w:color="auto" w:fill="FFFFFF"/>
        <w:spacing w:before="0" w:beforeAutospacing="0" w:after="150" w:afterAutospacing="0"/>
        <w:rPr>
          <w:rFonts w:ascii="Arial" w:hAnsi="Arial" w:cs="Arial"/>
          <w:color w:val="333333"/>
          <w:sz w:val="21"/>
          <w:szCs w:val="21"/>
        </w:rPr>
      </w:pPr>
    </w:p>
    <w:p w:rsidR="007C630E" w:rsidRDefault="007C630E" w:rsidP="007C630E">
      <w:pPr>
        <w:pStyle w:val="NormalnyWeb"/>
        <w:shd w:val="clear" w:color="auto" w:fill="FFFFFF"/>
        <w:spacing w:before="0" w:beforeAutospacing="0" w:after="150" w:afterAutospacing="0"/>
        <w:rPr>
          <w:rFonts w:ascii="Arial" w:hAnsi="Arial" w:cs="Arial"/>
          <w:b/>
          <w:color w:val="333333"/>
          <w:sz w:val="21"/>
          <w:szCs w:val="21"/>
          <w:u w:val="single"/>
        </w:rPr>
      </w:pPr>
      <w:r w:rsidRPr="007C630E">
        <w:rPr>
          <w:rFonts w:ascii="Arial" w:hAnsi="Arial" w:cs="Arial"/>
          <w:b/>
          <w:color w:val="333333"/>
          <w:sz w:val="21"/>
          <w:szCs w:val="21"/>
          <w:u w:val="single"/>
        </w:rPr>
        <w:t>WNIOSEK O WYDANIE DOWODU OSOBISTEGO</w:t>
      </w:r>
    </w:p>
    <w:p w:rsidR="007C630E" w:rsidRPr="007C630E" w:rsidRDefault="007C630E" w:rsidP="007C630E">
      <w:pPr>
        <w:pStyle w:val="NormalnyWeb"/>
        <w:shd w:val="clear" w:color="auto" w:fill="FFFFFF"/>
        <w:spacing w:before="0" w:beforeAutospacing="0" w:after="150" w:afterAutospacing="0"/>
        <w:rPr>
          <w:rFonts w:ascii="Arial" w:hAnsi="Arial" w:cs="Arial"/>
          <w:b/>
          <w:color w:val="333333"/>
          <w:sz w:val="21"/>
          <w:szCs w:val="21"/>
        </w:rPr>
      </w:pPr>
      <w:r w:rsidRPr="007C630E">
        <w:rPr>
          <w:rFonts w:ascii="Arial" w:hAnsi="Arial" w:cs="Arial"/>
          <w:b/>
          <w:color w:val="333333"/>
          <w:sz w:val="21"/>
          <w:szCs w:val="21"/>
        </w:rPr>
        <w:t>Urząd Miejski w Chociwlu</w:t>
      </w:r>
    </w:p>
    <w:p w:rsidR="007C630E" w:rsidRPr="007C630E" w:rsidRDefault="007C630E" w:rsidP="007C630E">
      <w:pPr>
        <w:pStyle w:val="NormalnyWeb"/>
        <w:shd w:val="clear" w:color="auto" w:fill="FFFFFF"/>
        <w:spacing w:before="0" w:beforeAutospacing="0" w:after="150" w:afterAutospacing="0"/>
        <w:rPr>
          <w:rFonts w:ascii="Arial" w:hAnsi="Arial" w:cs="Arial"/>
          <w:b/>
          <w:color w:val="333333"/>
          <w:sz w:val="21"/>
          <w:szCs w:val="21"/>
        </w:rPr>
      </w:pPr>
      <w:proofErr w:type="spellStart"/>
      <w:r w:rsidRPr="007C630E">
        <w:rPr>
          <w:rFonts w:ascii="Arial" w:hAnsi="Arial" w:cs="Arial"/>
          <w:b/>
          <w:color w:val="333333"/>
          <w:sz w:val="21"/>
          <w:szCs w:val="21"/>
        </w:rPr>
        <w:t>Ul.Armii</w:t>
      </w:r>
      <w:proofErr w:type="spellEnd"/>
      <w:r w:rsidRPr="007C630E">
        <w:rPr>
          <w:rFonts w:ascii="Arial" w:hAnsi="Arial" w:cs="Arial"/>
          <w:b/>
          <w:color w:val="333333"/>
          <w:sz w:val="21"/>
          <w:szCs w:val="21"/>
        </w:rPr>
        <w:t xml:space="preserve"> Krajowej 52</w:t>
      </w:r>
    </w:p>
    <w:p w:rsidR="007C630E" w:rsidRPr="007C630E" w:rsidRDefault="007C630E" w:rsidP="007C630E">
      <w:pPr>
        <w:pStyle w:val="NormalnyWeb"/>
        <w:shd w:val="clear" w:color="auto" w:fill="FFFFFF"/>
        <w:spacing w:before="0" w:beforeAutospacing="0" w:after="150" w:afterAutospacing="0"/>
        <w:rPr>
          <w:rFonts w:ascii="Arial" w:hAnsi="Arial" w:cs="Arial"/>
          <w:b/>
          <w:color w:val="333333"/>
          <w:sz w:val="21"/>
          <w:szCs w:val="21"/>
        </w:rPr>
      </w:pPr>
      <w:r w:rsidRPr="007C630E">
        <w:rPr>
          <w:rFonts w:ascii="Arial" w:hAnsi="Arial" w:cs="Arial"/>
          <w:b/>
          <w:color w:val="333333"/>
          <w:sz w:val="21"/>
          <w:szCs w:val="21"/>
        </w:rPr>
        <w:t>Tel 915622001 wew113</w:t>
      </w:r>
    </w:p>
    <w:p w:rsidR="007C630E" w:rsidRPr="007C630E" w:rsidRDefault="007C630E" w:rsidP="007C630E">
      <w:pPr>
        <w:pStyle w:val="NormalnyWeb"/>
        <w:shd w:val="clear" w:color="auto" w:fill="FFFFFF"/>
        <w:spacing w:before="0" w:beforeAutospacing="0" w:after="150" w:afterAutospacing="0"/>
        <w:rPr>
          <w:rFonts w:ascii="Arial" w:hAnsi="Arial" w:cs="Arial"/>
          <w:b/>
          <w:color w:val="333333"/>
          <w:sz w:val="21"/>
          <w:szCs w:val="21"/>
        </w:rPr>
      </w:pPr>
      <w:r w:rsidRPr="007C630E">
        <w:rPr>
          <w:rFonts w:ascii="Arial" w:hAnsi="Arial" w:cs="Arial"/>
          <w:b/>
          <w:color w:val="333333"/>
          <w:sz w:val="21"/>
          <w:szCs w:val="21"/>
        </w:rPr>
        <w:t>Pokój 113</w:t>
      </w:r>
    </w:p>
    <w:p w:rsidR="007C630E" w:rsidRPr="007C630E" w:rsidRDefault="007C630E" w:rsidP="007C630E">
      <w:pPr>
        <w:pStyle w:val="NormalnyWeb"/>
        <w:shd w:val="clear" w:color="auto" w:fill="FFFFFF"/>
        <w:spacing w:before="0" w:beforeAutospacing="0" w:after="150" w:afterAutospacing="0"/>
        <w:rPr>
          <w:rFonts w:ascii="Arial" w:hAnsi="Arial" w:cs="Arial"/>
          <w:b/>
          <w:color w:val="333333"/>
          <w:sz w:val="21"/>
          <w:szCs w:val="21"/>
          <w:u w:val="single"/>
        </w:rPr>
      </w:pPr>
    </w:p>
    <w:p w:rsidR="007C630E" w:rsidRPr="007C630E" w:rsidRDefault="007C630E" w:rsidP="007C630E">
      <w:pPr>
        <w:pStyle w:val="NormalnyWeb"/>
        <w:shd w:val="clear" w:color="auto" w:fill="FFFFFF"/>
        <w:spacing w:before="0" w:beforeAutospacing="0" w:after="150" w:afterAutospacing="0"/>
        <w:rPr>
          <w:rFonts w:ascii="Arial" w:hAnsi="Arial" w:cs="Arial"/>
          <w:b/>
          <w:color w:val="333333"/>
          <w:sz w:val="21"/>
          <w:szCs w:val="21"/>
        </w:rPr>
      </w:pPr>
      <w:r w:rsidRPr="007C630E">
        <w:rPr>
          <w:rFonts w:ascii="Arial" w:hAnsi="Arial" w:cs="Arial"/>
          <w:b/>
          <w:color w:val="333333"/>
          <w:sz w:val="21"/>
          <w:szCs w:val="21"/>
        </w:rPr>
        <w:t>TERMIN I SPOSÓ ZAŁATWIENIA:</w:t>
      </w:r>
    </w:p>
    <w:p w:rsidR="007C630E" w:rsidRDefault="007C630E" w:rsidP="007C630E">
      <w:pPr>
        <w:pStyle w:val="NormalnyWeb"/>
        <w:shd w:val="clear" w:color="auto" w:fill="FFFFFF"/>
        <w:spacing w:before="0" w:beforeAutospacing="0" w:after="150" w:afterAutospacing="0"/>
        <w:rPr>
          <w:rFonts w:ascii="Arial" w:hAnsi="Arial" w:cs="Arial"/>
          <w:color w:val="333333"/>
          <w:sz w:val="21"/>
          <w:szCs w:val="21"/>
        </w:rPr>
      </w:pPr>
    </w:p>
    <w:p w:rsidR="007C630E" w:rsidRDefault="007C630E" w:rsidP="007C630E">
      <w:pPr>
        <w:pStyle w:val="NormalnyWeb"/>
        <w:shd w:val="clear" w:color="auto" w:fill="FFFFFF"/>
        <w:spacing w:before="0" w:beforeAutospacing="0" w:after="150" w:afterAutospacing="0"/>
        <w:rPr>
          <w:rStyle w:val="Pogrubienie"/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Wniosek o wydanie dowodu osobistego składa się osobiście </w:t>
      </w:r>
      <w:r>
        <w:rPr>
          <w:rStyle w:val="Pogrubienie"/>
          <w:rFonts w:ascii="Arial" w:hAnsi="Arial" w:cs="Arial"/>
          <w:color w:val="333333"/>
          <w:sz w:val="21"/>
          <w:szCs w:val="21"/>
        </w:rPr>
        <w:t>w dowolnym urzędzie na terenie kraju. Do wniosku dołączyć należy :</w:t>
      </w:r>
    </w:p>
    <w:p w:rsidR="007C630E" w:rsidRPr="007C630E" w:rsidRDefault="007C630E" w:rsidP="007C630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7C630E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1 kolorowa fotografia o wymiarach 35x45 mm, wykonana na jednolitym jasnym tle, z równomiernym oświetleniem, mająca dobrą ostrość oraz odwzorowująca naturalny kolor skóry, obejmująca wizerunek od wierzchołka głowy do górnej części barków, tak aby twarz zajmowała 70-80% fotografii, pokazująca wyraźnie oczy, zwłaszcza źrenice, z widocznymi brwiami i przedstawiająca osobę w pozycji frontalnej, z zachowaniem symetrii w pionie, bez nakrycia głowy i okularów z ciemnymi szkłami, patrzącą na wprost z otwartymi oczami nie przesłoniętymi włosami, z naturalnym wyrazem twarzy i z zamkniętymi ustami</w:t>
      </w:r>
    </w:p>
    <w:p w:rsidR="007C630E" w:rsidRPr="007C630E" w:rsidRDefault="007C630E" w:rsidP="007C630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7C630E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osoba z wrodzonymi lub nabytymi wadami narządu wzroku może załączyć do wniosku fotografię przedstawiającą ją w okularach z ciemnymi szkłami. W takim przypadku do wniosku załącza się również orzeczenie o niepełnosprawności osoby do 16 roku życia lub orzeczenie o stopniu niepełnosprawności osoby, która ukończyła 16 lat, z powodu wrodzonej lub nabytej wady narządu wzroku</w:t>
      </w:r>
    </w:p>
    <w:p w:rsidR="007C630E" w:rsidRPr="007C630E" w:rsidRDefault="007C630E" w:rsidP="007C630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7C630E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osoba nosząca nakrycie głowy zgodnie z zasadami swojego wyznania może załączyć do wniosku fotografię przedstawiającą ją w nakryciu głowy o ile wizerunek twarzy jest w pełni widoczny. W takim przypadku do wniosku załącza się zaświadczenie o przynależności do wspólnoty wyznaniowej zarejestrowanej w Rzeczypospolitej Polskiej</w:t>
      </w:r>
    </w:p>
    <w:p w:rsidR="007C630E" w:rsidRPr="007C630E" w:rsidRDefault="007C630E" w:rsidP="007C630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7C630E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w uzasadnionych przypadkach organ gminy może wydać dowód osobisty na wniosek, do którego została załączona fotografia przedstawiająca osobę z zamkniętymi oczami, innym niż naturalny wyrazem twarzy lub z otwartymi ustami</w:t>
      </w:r>
    </w:p>
    <w:p w:rsidR="007C630E" w:rsidRDefault="007C630E" w:rsidP="007C630E">
      <w:pPr>
        <w:pStyle w:val="NormalnyWeb"/>
        <w:shd w:val="clear" w:color="auto" w:fill="FFFFFF"/>
        <w:spacing w:before="0" w:beforeAutospacing="0" w:after="150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W imieniu osoby nieposiadającej zdolności do czynności prawnych lub posiadającej ograniczoną zdolność do czynności prawnych (dotyczy również osób małoletnich) wniosek składa jeden z rodziców, kurator lub opiekun prawny. Przy składaniu wniosku</w:t>
      </w:r>
      <w:r>
        <w:rPr>
          <w:rStyle w:val="Pogrubienie"/>
          <w:rFonts w:ascii="Arial" w:hAnsi="Arial" w:cs="Arial"/>
          <w:color w:val="333333"/>
          <w:sz w:val="21"/>
          <w:szCs w:val="21"/>
        </w:rPr>
        <w:t> wymagana jest obecność osoby małoletniej, która ukończyła 5 rok życia oraz osoby ubezwłasnowolnionej.</w:t>
      </w:r>
    </w:p>
    <w:p w:rsidR="007C630E" w:rsidRDefault="007C630E" w:rsidP="007C630E">
      <w:pPr>
        <w:pStyle w:val="NormalnyWeb"/>
        <w:shd w:val="clear" w:color="auto" w:fill="FFFFFF"/>
        <w:spacing w:before="0" w:beforeAutospacing="0" w:after="150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lastRenderedPageBreak/>
        <w:t>Osoba małoletnia może złożyć wniosek samodzielnie nie wcześniej niż 30 dni przed datą 18 urodzin.</w:t>
      </w:r>
    </w:p>
    <w:p w:rsidR="007C630E" w:rsidRDefault="007C630E" w:rsidP="007C630E">
      <w:pPr>
        <w:pStyle w:val="NormalnyWeb"/>
        <w:shd w:val="clear" w:color="auto" w:fill="FFFFFF"/>
        <w:spacing w:before="0" w:beforeAutospacing="0" w:after="150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Dowody osobiste wydawane są niezwłocznie po ich otrzymaniu z punktu drukującego tj. z Centrum Personalizacji w Warszawie. </w:t>
      </w:r>
      <w:r>
        <w:rPr>
          <w:rStyle w:val="Pogrubienie"/>
          <w:rFonts w:ascii="Arial" w:hAnsi="Arial" w:cs="Arial"/>
          <w:color w:val="333333"/>
          <w:sz w:val="21"/>
          <w:szCs w:val="21"/>
        </w:rPr>
        <w:t>Dowód osobisty odbiera się osobiście w siedzibie organu gminy, w którym został złożony wniosek. </w:t>
      </w:r>
      <w:r>
        <w:rPr>
          <w:rFonts w:ascii="Arial" w:hAnsi="Arial" w:cs="Arial"/>
          <w:color w:val="333333"/>
          <w:sz w:val="21"/>
          <w:szCs w:val="21"/>
        </w:rPr>
        <w:t> </w:t>
      </w:r>
      <w:r>
        <w:rPr>
          <w:rFonts w:ascii="Arial" w:hAnsi="Arial" w:cs="Arial"/>
          <w:color w:val="333333"/>
          <w:sz w:val="21"/>
          <w:szCs w:val="21"/>
        </w:rPr>
        <w:br/>
        <w:t>Dowód osobisty wydany małoletniemu odbiera wnioskodawca (rodzic lub opiekun prawny).</w:t>
      </w:r>
      <w:r>
        <w:rPr>
          <w:rFonts w:ascii="Arial" w:hAnsi="Arial" w:cs="Arial"/>
          <w:color w:val="333333"/>
          <w:sz w:val="21"/>
          <w:szCs w:val="21"/>
        </w:rPr>
        <w:br/>
        <w:t>Dowód osobisty dla osoby ubezwłasnowolnionej odbiera opiekun ustanowiony przez sąd.</w:t>
      </w:r>
    </w:p>
    <w:p w:rsidR="007C630E" w:rsidRDefault="007C630E" w:rsidP="007C630E">
      <w:pPr>
        <w:pStyle w:val="NormalnyWeb"/>
        <w:shd w:val="clear" w:color="auto" w:fill="FFFFFF"/>
        <w:spacing w:before="0" w:beforeAutospacing="0" w:after="150" w:afterAutospacing="0"/>
        <w:rPr>
          <w:rStyle w:val="Hipercze"/>
          <w:rFonts w:ascii="Arial" w:hAnsi="Arial" w:cs="Arial"/>
          <w:color w:val="CC0000"/>
          <w:sz w:val="21"/>
          <w:szCs w:val="21"/>
          <w:u w:val="none"/>
        </w:rPr>
      </w:pPr>
      <w:r>
        <w:rPr>
          <w:rFonts w:ascii="Arial" w:hAnsi="Arial" w:cs="Arial"/>
          <w:color w:val="333333"/>
          <w:sz w:val="21"/>
          <w:szCs w:val="21"/>
        </w:rPr>
        <w:t>Gotowość odbioru dowodu osobistego można sprawdzić na stronie </w:t>
      </w:r>
      <w:hyperlink r:id="rId6" w:tgtFrame="_blank" w:history="1">
        <w:r>
          <w:rPr>
            <w:rStyle w:val="Hipercze"/>
            <w:rFonts w:ascii="Arial" w:hAnsi="Arial" w:cs="Arial"/>
            <w:color w:val="CC0000"/>
            <w:sz w:val="21"/>
            <w:szCs w:val="21"/>
            <w:u w:val="none"/>
          </w:rPr>
          <w:t>www.obywatel.gov.pl</w:t>
        </w:r>
      </w:hyperlink>
    </w:p>
    <w:p w:rsidR="00014229" w:rsidRDefault="00014229" w:rsidP="007C630E">
      <w:pPr>
        <w:pStyle w:val="NormalnyWeb"/>
        <w:shd w:val="clear" w:color="auto" w:fill="FFFFFF"/>
        <w:spacing w:before="0" w:beforeAutospacing="0" w:after="150" w:afterAutospacing="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I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nformacje w zakresie pomocy dla osób niepełnosprawnych, które nie mogą zgłosić się osobiście do urzędu, można uzyskać pod numerem telefonu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91 5622001 </w:t>
      </w:r>
      <w:proofErr w:type="spellStart"/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wew</w:t>
      </w:r>
      <w:proofErr w:type="spellEnd"/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113.</w:t>
      </w:r>
      <w:bookmarkStart w:id="0" w:name="_GoBack"/>
      <w:bookmarkEnd w:id="0"/>
    </w:p>
    <w:p w:rsidR="00E74B17" w:rsidRPr="007C630E" w:rsidRDefault="007C630E">
      <w:pPr>
        <w:rPr>
          <w:b/>
        </w:rPr>
      </w:pPr>
      <w:r w:rsidRPr="007C630E">
        <w:rPr>
          <w:b/>
        </w:rPr>
        <w:t>ZŁÓŻ WNIOSEK PRZEZ INTERNET</w:t>
      </w:r>
    </w:p>
    <w:p w:rsidR="007C630E" w:rsidRDefault="007C630E">
      <w:pPr>
        <w:rPr>
          <w:rFonts w:ascii="Arial" w:hAnsi="Arial" w:cs="Arial"/>
          <w:color w:val="333333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Wniosek można przesłać drogą elektroniczną, wypełniając poniższy formularz znajdujący się na elektronicznej platformie usług administracji publicznej (</w:t>
      </w:r>
      <w:proofErr w:type="spellStart"/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ePUAP</w:t>
      </w:r>
      <w:proofErr w:type="spellEnd"/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). Wniosek o wydanie dowodu osobistego złożony w formie dokumentu elektronicznego musi być opatrzony</w:t>
      </w:r>
      <w:r>
        <w:rPr>
          <w:rStyle w:val="Pogrubienie"/>
          <w:rFonts w:ascii="Arial" w:hAnsi="Arial" w:cs="Arial"/>
          <w:color w:val="333333"/>
          <w:sz w:val="21"/>
          <w:szCs w:val="21"/>
          <w:shd w:val="clear" w:color="auto" w:fill="FFFFFF"/>
        </w:rPr>
        <w:t> kwalifikowanym podpisem elektronicznym  albo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 </w:t>
      </w:r>
      <w:r>
        <w:rPr>
          <w:rStyle w:val="Pogrubienie"/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podpisem potwierdzonym profilem zaufanym </w:t>
      </w:r>
      <w:proofErr w:type="spellStart"/>
      <w:r>
        <w:rPr>
          <w:rStyle w:val="Pogrubienie"/>
          <w:rFonts w:ascii="Arial" w:hAnsi="Arial" w:cs="Arial"/>
          <w:color w:val="333333"/>
          <w:sz w:val="21"/>
          <w:szCs w:val="21"/>
          <w:shd w:val="clear" w:color="auto" w:fill="FFFFFF"/>
        </w:rPr>
        <w:t>ePUAP</w:t>
      </w:r>
      <w:proofErr w:type="spellEnd"/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. Do wniosku należy dołączyć:</w:t>
      </w:r>
    </w:p>
    <w:p w:rsidR="007C630E" w:rsidRPr="007C630E" w:rsidRDefault="007C630E" w:rsidP="007C630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7C630E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1 kolorowa fotografia o wymiarach 35x45 mm, wykonana na jednolitym jasnym tle, z równomiernym oświetleniem, mająca dobrą ostrość oraz odwzorowująca naturalny kolor skóry, obejmująca wizerunek od wierzchołka głowy do górnej części barków, tak aby twarz zajmowała 70-80% fotografii, pokazująca wyraźnie oczy, zwłaszcza źrenice, z widocznymi brwiami i przedstawiająca osobę w pozycji frontalnej, z zachowaniem symetrii w pionie, bez nakrycia głowy i okularów z ciemnymi szkłami, patrzącą na wprost z otwartymi oczami nie przesłoniętymi włosami, z naturalnym wyrazem twarzy i z zamkniętymi ustami. </w:t>
      </w:r>
      <w:r w:rsidRPr="007C630E">
        <w:rPr>
          <w:rFonts w:ascii="Arial" w:eastAsia="Times New Roman" w:hAnsi="Arial" w:cs="Arial"/>
          <w:b/>
          <w:bCs/>
          <w:color w:val="333333"/>
          <w:sz w:val="21"/>
          <w:szCs w:val="21"/>
          <w:lang w:eastAsia="pl-PL"/>
        </w:rPr>
        <w:t>Do wniosku składanego w postaci elektronicznej załącza się plik zawierający fotografię o rozdzielczości co najmniej 492x633 piksele i wielkości nieprzekraczającej 2,5 MB, tak aby fotografia zachowywała proporcje odpowiadające fotografii 35x45 mm</w:t>
      </w:r>
    </w:p>
    <w:p w:rsidR="007C630E" w:rsidRPr="007C630E" w:rsidRDefault="007C630E" w:rsidP="007C630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7C630E">
        <w:rPr>
          <w:rFonts w:ascii="Arial" w:eastAsia="Times New Roman" w:hAnsi="Arial" w:cs="Arial"/>
          <w:color w:val="333333"/>
          <w:sz w:val="21"/>
          <w:szCs w:val="21"/>
          <w:lang w:eastAsia="pl-PL"/>
        </w:rPr>
        <w:t xml:space="preserve">osoba z wrodzonymi lub nabytymi wadami narządu wzroku może załączyć do wniosku fotografię przedstawiającą ją w okularach z ciemnymi szkłami. W takim przypadku do wniosku załącza się również odwzorowanie cyfrowe orzeczenia o niepełnosprawności osoby do 16 roku życia lub orzeczenie o stopniu niepełnosprawności osoby, która ukończyła 16 lat, z powodu wrodzonej lub nabytej wady narządu wzroku albo dokument elektroniczny opatrzony przez wystawcę kwalifikowanym podpisem elektronicznym albo podpisem potwierdzonym profilem zaufanym </w:t>
      </w:r>
      <w:proofErr w:type="spellStart"/>
      <w:r w:rsidRPr="007C630E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ePUAP</w:t>
      </w:r>
      <w:proofErr w:type="spellEnd"/>
      <w:r w:rsidRPr="007C630E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.</w:t>
      </w:r>
    </w:p>
    <w:p w:rsidR="007C630E" w:rsidRPr="007C630E" w:rsidRDefault="007C630E" w:rsidP="007C630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7C630E">
        <w:rPr>
          <w:rFonts w:ascii="Arial" w:eastAsia="Times New Roman" w:hAnsi="Arial" w:cs="Arial"/>
          <w:color w:val="333333"/>
          <w:sz w:val="21"/>
          <w:szCs w:val="21"/>
          <w:lang w:eastAsia="pl-PL"/>
        </w:rPr>
        <w:t xml:space="preserve">osoba nosząca nakrycie głowy zgodnie z zasadami swojego wyznania może załączyć do wniosku fotografię przedstawiającą ją w nakryciu głowy o ile wizerunek twarzy jest w pełni widoczny. W takim przypadku do wniosku załącza się odwzorowanie cyfrowe zaświadczenia o przynależności </w:t>
      </w:r>
      <w:r w:rsidRPr="007C630E">
        <w:rPr>
          <w:rFonts w:ascii="Arial" w:eastAsia="Times New Roman" w:hAnsi="Arial" w:cs="Arial"/>
          <w:color w:val="333333"/>
          <w:sz w:val="21"/>
          <w:szCs w:val="21"/>
          <w:lang w:eastAsia="pl-PL"/>
        </w:rPr>
        <w:lastRenderedPageBreak/>
        <w:t xml:space="preserve">do wspólnoty wyznaniowej zarejestrowanej w Rzeczypospolitej Polskiej albo dokument </w:t>
      </w:r>
      <w:proofErr w:type="spellStart"/>
      <w:r w:rsidRPr="007C630E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elektoniczny</w:t>
      </w:r>
      <w:proofErr w:type="spellEnd"/>
      <w:r w:rsidRPr="007C630E">
        <w:rPr>
          <w:rFonts w:ascii="Arial" w:eastAsia="Times New Roman" w:hAnsi="Arial" w:cs="Arial"/>
          <w:color w:val="333333"/>
          <w:sz w:val="21"/>
          <w:szCs w:val="21"/>
          <w:lang w:eastAsia="pl-PL"/>
        </w:rPr>
        <w:t xml:space="preserve"> opatrzony przez wystawcę kwalifikowanym podpisem elektronicznym albo podpisem potwierdzonym profilem zaufanym </w:t>
      </w:r>
      <w:proofErr w:type="spellStart"/>
      <w:r w:rsidRPr="007C630E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ePUAP</w:t>
      </w:r>
      <w:proofErr w:type="spellEnd"/>
      <w:r w:rsidRPr="007C630E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.</w:t>
      </w:r>
    </w:p>
    <w:p w:rsidR="007C630E" w:rsidRPr="007C630E" w:rsidRDefault="007C630E" w:rsidP="007C630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7C630E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w uzasadnionych przypadkach organ gminy może wydać dowód osobisty na wniosek, do którego została załączona fotografia przedstawiająca osobę z zamkniętymi oczami, innym niż naturalny wyrazem twarzy lub z otwartymi ustami</w:t>
      </w:r>
    </w:p>
    <w:p w:rsidR="007C630E" w:rsidRPr="007C630E" w:rsidRDefault="007C630E" w:rsidP="007C630E">
      <w:pPr>
        <w:pStyle w:val="NormalnyWeb"/>
        <w:shd w:val="clear" w:color="auto" w:fill="FFFFFF"/>
        <w:spacing w:before="0" w:beforeAutospacing="0" w:after="150" w:afterAutospacing="0"/>
        <w:rPr>
          <w:rFonts w:ascii="Arial" w:hAnsi="Arial" w:cs="Arial"/>
          <w:b/>
          <w:color w:val="333333"/>
          <w:sz w:val="21"/>
          <w:szCs w:val="21"/>
        </w:rPr>
      </w:pPr>
      <w:r w:rsidRPr="007C630E">
        <w:rPr>
          <w:rFonts w:ascii="Arial" w:hAnsi="Arial" w:cs="Arial"/>
          <w:b/>
          <w:color w:val="333333"/>
          <w:sz w:val="21"/>
          <w:szCs w:val="21"/>
        </w:rPr>
        <w:t>WYMAGANE DOKUMENTY</w:t>
      </w:r>
    </w:p>
    <w:p w:rsidR="007C630E" w:rsidRPr="007C630E" w:rsidRDefault="007C630E" w:rsidP="007C630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7C630E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wypełniony wnios</w:t>
      </w:r>
      <w:r>
        <w:rPr>
          <w:rFonts w:ascii="Arial" w:eastAsia="Times New Roman" w:hAnsi="Arial" w:cs="Arial"/>
          <w:color w:val="333333"/>
          <w:sz w:val="21"/>
          <w:szCs w:val="21"/>
          <w:lang w:eastAsia="pl-PL"/>
        </w:rPr>
        <w:t xml:space="preserve">ek o wydanie dowodu osobistego </w:t>
      </w:r>
      <w:r w:rsidRPr="007C630E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.</w:t>
      </w:r>
    </w:p>
    <w:p w:rsidR="007C630E" w:rsidRPr="007C630E" w:rsidRDefault="007C630E" w:rsidP="007C630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7C630E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na żądanie organu, do wniosku należy załączyć poświadczenie obywatelstwa polskiego (wydane przez Urząd Wojewódzki) lub skrócony polski akt urodzenia albo skrócony polski akt małżeństwa</w:t>
      </w:r>
    </w:p>
    <w:p w:rsidR="007C630E" w:rsidRPr="007C630E" w:rsidRDefault="007C630E" w:rsidP="007C630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7C630E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jeżeli do wniosku załączono odwzorowanie cyfrowe orzeczenia lub zaświadczenia, jego oryginały należy przedłożyć przy odbiorze dowodu osobistego.</w:t>
      </w:r>
    </w:p>
    <w:p w:rsidR="007C630E" w:rsidRDefault="007C630E">
      <w:pPr>
        <w:rPr>
          <w:b/>
        </w:rPr>
      </w:pPr>
      <w:r w:rsidRPr="007C630E">
        <w:rPr>
          <w:b/>
        </w:rPr>
        <w:t>OPŁATA SKARBOWA –nie dotyczy</w:t>
      </w:r>
    </w:p>
    <w:p w:rsidR="00D14143" w:rsidRDefault="00D14143">
      <w:pPr>
        <w:rPr>
          <w:b/>
        </w:rPr>
      </w:pPr>
      <w:r>
        <w:rPr>
          <w:b/>
        </w:rPr>
        <w:t>TRYB ODWOŁAWCZY:</w:t>
      </w:r>
    </w:p>
    <w:p w:rsidR="00D14143" w:rsidRDefault="00D14143">
      <w:pPr>
        <w:rPr>
          <w:rFonts w:ascii="Arial" w:hAnsi="Arial" w:cs="Arial"/>
          <w:color w:val="333333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W przypadku wydania decyzji o odmowie wydania dowodu osobistego przysługuje odwołanie do Wojewody Zachodniopomorskiego w Szczecinie w terminie 14 dni od dnia doręczenia decyzji.</w:t>
      </w:r>
    </w:p>
    <w:p w:rsidR="00D14143" w:rsidRDefault="00D14143">
      <w:pPr>
        <w:rPr>
          <w:rFonts w:ascii="Arial" w:hAnsi="Arial" w:cs="Arial"/>
          <w:b/>
          <w:color w:val="333333"/>
          <w:sz w:val="21"/>
          <w:szCs w:val="21"/>
          <w:shd w:val="clear" w:color="auto" w:fill="FFFFFF"/>
        </w:rPr>
      </w:pPr>
      <w:r w:rsidRPr="00D14143">
        <w:rPr>
          <w:rFonts w:ascii="Arial" w:hAnsi="Arial" w:cs="Arial"/>
          <w:b/>
          <w:color w:val="333333"/>
          <w:sz w:val="21"/>
          <w:szCs w:val="21"/>
          <w:shd w:val="clear" w:color="auto" w:fill="FFFFFF"/>
        </w:rPr>
        <w:t>PODSTAWA PRAWNA</w:t>
      </w:r>
      <w:r>
        <w:rPr>
          <w:rFonts w:ascii="Arial" w:hAnsi="Arial" w:cs="Arial"/>
          <w:b/>
          <w:color w:val="333333"/>
          <w:sz w:val="21"/>
          <w:szCs w:val="21"/>
          <w:shd w:val="clear" w:color="auto" w:fill="FFFFFF"/>
        </w:rPr>
        <w:t>:</w:t>
      </w:r>
    </w:p>
    <w:p w:rsidR="00D14143" w:rsidRPr="00D14143" w:rsidRDefault="00D14143" w:rsidP="00D1414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D14143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Ustawa z dnia 6 sierpnia 2010r. o dowodach osobistych (</w:t>
      </w:r>
      <w:proofErr w:type="spellStart"/>
      <w:r w:rsidRPr="00D14143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t.j</w:t>
      </w:r>
      <w:proofErr w:type="spellEnd"/>
      <w:r w:rsidRPr="00D14143">
        <w:rPr>
          <w:rFonts w:ascii="Arial" w:eastAsia="Times New Roman" w:hAnsi="Arial" w:cs="Arial"/>
          <w:color w:val="333333"/>
          <w:sz w:val="21"/>
          <w:szCs w:val="21"/>
          <w:lang w:eastAsia="pl-PL"/>
        </w:rPr>
        <w:t xml:space="preserve">. Dz.U. z 2017r. poz. 1464 z </w:t>
      </w:r>
      <w:proofErr w:type="spellStart"/>
      <w:r w:rsidRPr="00D14143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późn</w:t>
      </w:r>
      <w:proofErr w:type="spellEnd"/>
      <w:r w:rsidRPr="00D14143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. zm.),</w:t>
      </w:r>
    </w:p>
    <w:p w:rsidR="00D14143" w:rsidRPr="00D14143" w:rsidRDefault="00D14143" w:rsidP="00D1414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D14143">
        <w:rPr>
          <w:rFonts w:ascii="Arial" w:eastAsia="Times New Roman" w:hAnsi="Arial" w:cs="Arial"/>
          <w:color w:val="333333"/>
          <w:sz w:val="21"/>
          <w:szCs w:val="21"/>
          <w:lang w:eastAsia="pl-PL"/>
        </w:rPr>
        <w:t xml:space="preserve">Rozporządzenie Rady Ministrów z dnia 29 stycznia 2015 r. w sprawie wzoru dowodu osobistego oraz sposobu i trybu postępowania w sprawach wydawania dowodów osobistych, ich utraty, uszkodzenia, unieważnienia i zwrotu.( Dz.U. z 2015r. poz. 212 z </w:t>
      </w:r>
      <w:proofErr w:type="spellStart"/>
      <w:r w:rsidRPr="00D14143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późn</w:t>
      </w:r>
      <w:proofErr w:type="spellEnd"/>
      <w:r w:rsidRPr="00D14143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. zm.)</w:t>
      </w:r>
    </w:p>
    <w:p w:rsidR="00D14143" w:rsidRDefault="00D14143">
      <w:pPr>
        <w:rPr>
          <w:b/>
        </w:rPr>
      </w:pPr>
      <w:r>
        <w:rPr>
          <w:b/>
        </w:rPr>
        <w:t>INNE INFORMACJE:</w:t>
      </w:r>
    </w:p>
    <w:p w:rsidR="00D14143" w:rsidRPr="00D14143" w:rsidRDefault="00D14143" w:rsidP="00D1414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pl-PL"/>
        </w:rPr>
        <w:t>p</w:t>
      </w:r>
      <w:r w:rsidRPr="00D14143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rawo do posiadania dowodu osobistego przysługuje każdemu obywatelowi Rzeczypospolitej Polskiej. Pełnoletni obywatel Rzeczypospolitej Polskiej zamieszkujący na jej terytorium jest obowiązany posiadać dowód osobisty.</w:t>
      </w:r>
      <w:r w:rsidRPr="00D14143">
        <w:rPr>
          <w:rFonts w:ascii="Arial" w:eastAsia="Times New Roman" w:hAnsi="Arial" w:cs="Arial"/>
          <w:color w:val="333333"/>
          <w:sz w:val="21"/>
          <w:szCs w:val="21"/>
          <w:lang w:eastAsia="pl-PL"/>
        </w:rPr>
        <w:br/>
        <w:t>Kto uchyla się od obowiązku posiadania lub wymiany dowodu osobistego podlega karze ograniczenia wolności albo karze grzywny.</w:t>
      </w:r>
    </w:p>
    <w:p w:rsidR="00D14143" w:rsidRPr="00D14143" w:rsidRDefault="00D14143" w:rsidP="00D1414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D14143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Dowód osobisty jest ważny 10 lat od daty jego wydania.</w:t>
      </w:r>
      <w:r w:rsidRPr="00D14143">
        <w:rPr>
          <w:rFonts w:ascii="Arial" w:eastAsia="Times New Roman" w:hAnsi="Arial" w:cs="Arial"/>
          <w:color w:val="333333"/>
          <w:sz w:val="21"/>
          <w:szCs w:val="21"/>
          <w:lang w:eastAsia="pl-PL"/>
        </w:rPr>
        <w:br/>
        <w:t>Dowód osobisty wydany osobie, która nie ukończyła 5 roku życia, jest ważny 5 lat od daty jego wydania.</w:t>
      </w:r>
    </w:p>
    <w:p w:rsidR="00D14143" w:rsidRPr="00D14143" w:rsidRDefault="00D14143">
      <w:pPr>
        <w:rPr>
          <w:b/>
        </w:rPr>
      </w:pPr>
    </w:p>
    <w:sectPr w:rsidR="00D14143" w:rsidRPr="00D14143" w:rsidSect="007C630E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D42DE"/>
    <w:multiLevelType w:val="multilevel"/>
    <w:tmpl w:val="F8767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E46A12"/>
    <w:multiLevelType w:val="multilevel"/>
    <w:tmpl w:val="E284A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19F2D05"/>
    <w:multiLevelType w:val="multilevel"/>
    <w:tmpl w:val="C0CAB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C485D9F"/>
    <w:multiLevelType w:val="multilevel"/>
    <w:tmpl w:val="DC2AD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F97"/>
    <w:rsid w:val="00014229"/>
    <w:rsid w:val="001B7F97"/>
    <w:rsid w:val="007C630E"/>
    <w:rsid w:val="00D14143"/>
    <w:rsid w:val="00E74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ar-line">
    <w:name w:val="bar-line"/>
    <w:basedOn w:val="Normalny"/>
    <w:rsid w:val="007C6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7C6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C630E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7C630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ar-line">
    <w:name w:val="bar-line"/>
    <w:basedOn w:val="Normalny"/>
    <w:rsid w:val="007C6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7C6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C630E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7C63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1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bywatel.gov.pl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986</Words>
  <Characters>5920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6893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2018-01-19T20:00:00Z</dcterms:created>
  <dcterms:modified xsi:type="dcterms:W3CDTF">2018-01-19T20:39:00Z</dcterms:modified>
</cp:coreProperties>
</file>